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25B9" w14:textId="77777777" w:rsidR="00471B1D" w:rsidRDefault="003C06EC">
      <w:pPr>
        <w:spacing w:after="0" w:line="259" w:lineRule="auto"/>
        <w:ind w:left="32" w:right="7" w:hanging="10"/>
        <w:jc w:val="center"/>
      </w:pPr>
      <w:bookmarkStart w:id="0" w:name="_GoBack"/>
      <w:bookmarkEnd w:id="0"/>
      <w:r>
        <w:t>LEGION COLLEGIATE ACADEMY</w:t>
      </w:r>
    </w:p>
    <w:p w14:paraId="0FE1E6FA" w14:textId="77777777" w:rsidR="00471B1D" w:rsidRDefault="003C06EC">
      <w:pPr>
        <w:spacing w:after="0" w:line="259" w:lineRule="auto"/>
        <w:ind w:left="32" w:hanging="10"/>
        <w:jc w:val="center"/>
      </w:pPr>
      <w:r>
        <w:t>BOARD MEETING</w:t>
      </w:r>
    </w:p>
    <w:p w14:paraId="6866C435" w14:textId="77777777" w:rsidR="00471B1D" w:rsidRDefault="003C06EC">
      <w:pPr>
        <w:spacing w:after="273" w:line="259" w:lineRule="auto"/>
        <w:ind w:left="22" w:firstLine="0"/>
        <w:jc w:val="center"/>
      </w:pPr>
      <w:r>
        <w:rPr>
          <w:sz w:val="22"/>
        </w:rPr>
        <w:t>Wednesday, Jan. 30</w:t>
      </w:r>
    </w:p>
    <w:p w14:paraId="498218B8" w14:textId="77777777" w:rsidR="00471B1D" w:rsidRDefault="003C06EC">
      <w:pPr>
        <w:ind w:left="0" w:firstLine="7"/>
      </w:pPr>
      <w:r>
        <w:t>Attendees: Stephanie Burton, Marc Hull, Charles Kizer, Joanna Harris, Mike D'Angelo, Todd Helms, Jack Frost, Anthony Hutchison, Brian Newsome</w:t>
      </w:r>
    </w:p>
    <w:p w14:paraId="1EFB212A" w14:textId="77777777" w:rsidR="00471B1D" w:rsidRDefault="003C06EC">
      <w:pPr>
        <w:spacing w:after="341" w:line="227" w:lineRule="auto"/>
        <w:ind w:left="29" w:hanging="22"/>
      </w:pPr>
      <w:r>
        <w:rPr>
          <w:sz w:val="30"/>
        </w:rPr>
        <w:t>The Legion Board met in Rock Hill, SC at the home of board chairman Stephanie Burton.</w:t>
      </w:r>
    </w:p>
    <w:p w14:paraId="23340554" w14:textId="77777777" w:rsidR="00471B1D" w:rsidRDefault="003C06EC">
      <w:pPr>
        <w:spacing w:after="358" w:line="229" w:lineRule="auto"/>
        <w:ind w:left="29" w:firstLine="7"/>
      </w:pPr>
      <w:r>
        <w:rPr>
          <w:sz w:val="28"/>
        </w:rPr>
        <w:t xml:space="preserve">Meeting was called to order </w:t>
      </w:r>
      <w:r>
        <w:rPr>
          <w:sz w:val="28"/>
        </w:rPr>
        <w:t>by board chairman Stephanie Burton at 7:30 p.m. No action items were on the agenda</w:t>
      </w:r>
    </w:p>
    <w:p w14:paraId="1DBD1C6B" w14:textId="77777777" w:rsidR="00471B1D" w:rsidRDefault="003C06EC">
      <w:pPr>
        <w:spacing w:after="427" w:line="246" w:lineRule="auto"/>
        <w:ind w:left="749" w:right="101" w:hanging="346"/>
        <w:jc w:val="both"/>
      </w:pPr>
      <w:r>
        <w:t>I. Legion Project Coordinator Jack Frost updated the board on the current status of the 83-acre property location for the new school located along Hwy. 901 near 1-77. He tol</w:t>
      </w:r>
      <w:r>
        <w:t>d them that due diligence was being conducted on the site and results of the soil testing was expected soon.</w:t>
      </w:r>
    </w:p>
    <w:p w14:paraId="7AF7F17C" w14:textId="77777777" w:rsidR="00471B1D" w:rsidRDefault="003C06EC">
      <w:pPr>
        <w:numPr>
          <w:ilvl w:val="0"/>
          <w:numId w:val="1"/>
        </w:numPr>
      </w:pPr>
      <w:r>
        <w:t xml:space="preserve">Frost also updated the board on the temporary school site which will be at Trinity Bible </w:t>
      </w:r>
      <w:proofErr w:type="gramStart"/>
      <w:r>
        <w:t>Church,</w:t>
      </w:r>
      <w:proofErr w:type="gramEnd"/>
      <w:r>
        <w:t xml:space="preserve"> located at 505 University Drive. He said the signe</w:t>
      </w:r>
      <w:r>
        <w:t xml:space="preserve">d lease for the school was expected within a week. Legion will open at the temporary location on </w:t>
      </w:r>
      <w:proofErr w:type="gramStart"/>
      <w:r>
        <w:t>Sept. 3, and</w:t>
      </w:r>
      <w:proofErr w:type="gramEnd"/>
      <w:r>
        <w:t xml:space="preserve"> is expected to serve as the school site until early spring 2020.</w:t>
      </w:r>
    </w:p>
    <w:p w14:paraId="14F8203B" w14:textId="77777777" w:rsidR="00471B1D" w:rsidRDefault="003C06EC">
      <w:pPr>
        <w:numPr>
          <w:ilvl w:val="0"/>
          <w:numId w:val="1"/>
        </w:numPr>
      </w:pPr>
      <w:r>
        <w:t>The board discussed ideas to counter misinformation that is being circulated by o</w:t>
      </w:r>
      <w:r>
        <w:t>ther local schools about Legion's ability to offer 60 hours of college credits.</w:t>
      </w:r>
    </w:p>
    <w:p w14:paraId="0DF9266B" w14:textId="77777777" w:rsidR="00471B1D" w:rsidRDefault="003C06EC">
      <w:pPr>
        <w:numPr>
          <w:ilvl w:val="0"/>
          <w:numId w:val="1"/>
        </w:numPr>
        <w:spacing w:after="278"/>
      </w:pPr>
      <w:r>
        <w:t>Frost informed the board about talks with Pride Baseball LLC about talks of partnering with that group to share athletic fields.</w:t>
      </w:r>
    </w:p>
    <w:p w14:paraId="2A438614" w14:textId="77777777" w:rsidR="00471B1D" w:rsidRDefault="003C06EC">
      <w:pPr>
        <w:ind w:left="58" w:firstLine="0"/>
      </w:pPr>
      <w:r>
        <w:t xml:space="preserve">Meeting adjourned at 8:30 p.m. with next board </w:t>
      </w:r>
      <w:r>
        <w:t xml:space="preserve">meeting set for </w:t>
      </w:r>
      <w:proofErr w:type="spellStart"/>
      <w:r>
        <w:t>Febuary</w:t>
      </w:r>
      <w:proofErr w:type="spellEnd"/>
      <w:r>
        <w:t xml:space="preserve"> 28.</w:t>
      </w:r>
    </w:p>
    <w:sectPr w:rsidR="00471B1D">
      <w:pgSz w:w="12240" w:h="15840"/>
      <w:pgMar w:top="1440" w:right="1398" w:bottom="1440" w:left="14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31D70"/>
    <w:multiLevelType w:val="hybridMultilevel"/>
    <w:tmpl w:val="27FC5ED2"/>
    <w:lvl w:ilvl="0" w:tplc="2CCA9356">
      <w:start w:val="2"/>
      <w:numFmt w:val="decimal"/>
      <w:lvlText w:val="%1.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170E3A8">
      <w:start w:val="1"/>
      <w:numFmt w:val="lowerLetter"/>
      <w:lvlText w:val="%2"/>
      <w:lvlJc w:val="left"/>
      <w:pPr>
        <w:ind w:left="1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148F62">
      <w:start w:val="1"/>
      <w:numFmt w:val="lowerRoman"/>
      <w:lvlText w:val="%3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0863320">
      <w:start w:val="1"/>
      <w:numFmt w:val="decimal"/>
      <w:lvlText w:val="%4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B86D38A">
      <w:start w:val="1"/>
      <w:numFmt w:val="lowerLetter"/>
      <w:lvlText w:val="%5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9E845DE">
      <w:start w:val="1"/>
      <w:numFmt w:val="lowerRoman"/>
      <w:lvlText w:val="%6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2BC8186">
      <w:start w:val="1"/>
      <w:numFmt w:val="decimal"/>
      <w:lvlText w:val="%7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F185D6E">
      <w:start w:val="1"/>
      <w:numFmt w:val="lowerLetter"/>
      <w:lvlText w:val="%8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F14DA9C">
      <w:start w:val="1"/>
      <w:numFmt w:val="lowerRoman"/>
      <w:lvlText w:val="%9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1D"/>
    <w:rsid w:val="003C06EC"/>
    <w:rsid w:val="004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4DFC"/>
  <w15:docId w15:val="{BC0BDAD0-A1A8-4B10-9DAD-C7351371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57" w:line="252" w:lineRule="auto"/>
      <w:ind w:left="377" w:hanging="363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 Collegiate Academy</dc:creator>
  <cp:keywords/>
  <cp:lastModifiedBy>Legion Collegiate Academy</cp:lastModifiedBy>
  <cp:revision>2</cp:revision>
  <dcterms:created xsi:type="dcterms:W3CDTF">2019-02-19T19:01:00Z</dcterms:created>
  <dcterms:modified xsi:type="dcterms:W3CDTF">2019-02-19T19:01:00Z</dcterms:modified>
</cp:coreProperties>
</file>